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A119E" w14:textId="68835CDE" w:rsidR="00094DE7" w:rsidRPr="009642EE" w:rsidRDefault="00094DE7" w:rsidP="00000871">
      <w:pPr>
        <w:jc w:val="both"/>
        <w:rPr>
          <w:b/>
          <w:bCs/>
        </w:rPr>
      </w:pPr>
      <w:r w:rsidRPr="009642EE">
        <w:rPr>
          <w:b/>
          <w:bCs/>
        </w:rPr>
        <w:t xml:space="preserve">PUEBA PILOTO </w:t>
      </w:r>
      <w:r w:rsidR="009642EE" w:rsidRPr="009642EE">
        <w:rPr>
          <w:b/>
          <w:bCs/>
        </w:rPr>
        <w:t>DE PROYECTO FINAL DE DISEÑO DE SISTEMAS PRODUCTIVOS.</w:t>
      </w:r>
    </w:p>
    <w:p w14:paraId="1E39C1C9" w14:textId="263BB2E0" w:rsidR="003045CF" w:rsidRPr="009642EE" w:rsidRDefault="00087CEF" w:rsidP="00000871">
      <w:pPr>
        <w:jc w:val="both"/>
        <w:rPr>
          <w:b/>
          <w:bCs/>
        </w:rPr>
      </w:pPr>
      <w:r w:rsidRPr="009642EE">
        <w:rPr>
          <w:b/>
          <w:bCs/>
        </w:rPr>
        <w:t>Título del caso</w:t>
      </w:r>
      <w:r w:rsidR="00A401C6" w:rsidRPr="009642EE">
        <w:rPr>
          <w:b/>
          <w:bCs/>
        </w:rPr>
        <w:t xml:space="preserve"> de estudio</w:t>
      </w:r>
      <w:r w:rsidRPr="009642EE">
        <w:rPr>
          <w:b/>
          <w:bCs/>
        </w:rPr>
        <w:t>:</w:t>
      </w:r>
    </w:p>
    <w:p w14:paraId="0E5A3B78" w14:textId="35FD0AAA" w:rsidR="00087CEF" w:rsidRDefault="00087CEF" w:rsidP="00000871">
      <w:pPr>
        <w:jc w:val="both"/>
        <w:rPr>
          <w:b/>
          <w:bCs/>
        </w:rPr>
      </w:pPr>
      <w:r w:rsidRPr="009642EE">
        <w:rPr>
          <w:b/>
          <w:bCs/>
        </w:rPr>
        <w:t>Nombre del estudiante:</w:t>
      </w:r>
    </w:p>
    <w:p w14:paraId="3BAFD7FF" w14:textId="77777777" w:rsidR="00A85BFF" w:rsidRPr="009642EE" w:rsidRDefault="00A85BFF" w:rsidP="00000871">
      <w:pPr>
        <w:jc w:val="both"/>
        <w:rPr>
          <w:b/>
          <w:bCs/>
        </w:rPr>
      </w:pPr>
    </w:p>
    <w:p w14:paraId="06B5E59A" w14:textId="7A413C08" w:rsidR="00087CEF" w:rsidRDefault="00087CEF" w:rsidP="00000871">
      <w:pPr>
        <w:pStyle w:val="Prrafodelista"/>
        <w:numPr>
          <w:ilvl w:val="0"/>
          <w:numId w:val="1"/>
        </w:numPr>
        <w:jc w:val="both"/>
      </w:pPr>
      <w:r>
        <w:t>La información suministrada</w:t>
      </w:r>
      <w:r w:rsidR="00960E86">
        <w:t xml:space="preserve"> </w:t>
      </w:r>
      <w:r>
        <w:t xml:space="preserve">permite cumplir con los objetivos propuestos </w:t>
      </w:r>
      <w:r w:rsidR="007D665F">
        <w:t>en el caso de estudio de diseño y distribución de planta (SLP)</w:t>
      </w:r>
      <w:r>
        <w:t>.</w:t>
      </w:r>
    </w:p>
    <w:p w14:paraId="5F69D4B9" w14:textId="37590A5B" w:rsidR="00803DE4" w:rsidRDefault="00D64E17" w:rsidP="00000871">
      <w:pPr>
        <w:pStyle w:val="Prrafodelista"/>
        <w:numPr>
          <w:ilvl w:val="0"/>
          <w:numId w:val="2"/>
        </w:numPr>
        <w:jc w:val="both"/>
      </w:pPr>
      <w:r>
        <w:t>Totalmente de acuerdo.</w:t>
      </w:r>
    </w:p>
    <w:p w14:paraId="06ACCFD2" w14:textId="66C00429" w:rsidR="00D64E17" w:rsidRDefault="00D64E17" w:rsidP="00000871">
      <w:pPr>
        <w:pStyle w:val="Prrafodelista"/>
        <w:numPr>
          <w:ilvl w:val="0"/>
          <w:numId w:val="2"/>
        </w:numPr>
        <w:jc w:val="both"/>
      </w:pPr>
      <w:r>
        <w:t>De acuerdo.</w:t>
      </w:r>
    </w:p>
    <w:p w14:paraId="30B66E3C" w14:textId="1A843B4C" w:rsidR="00D64E17" w:rsidRDefault="00D64E17" w:rsidP="00000871">
      <w:pPr>
        <w:pStyle w:val="Prrafodelista"/>
        <w:numPr>
          <w:ilvl w:val="0"/>
          <w:numId w:val="2"/>
        </w:numPr>
        <w:jc w:val="both"/>
      </w:pPr>
      <w:r>
        <w:t>Ni de acuerdo ni en desacuerdo.</w:t>
      </w:r>
    </w:p>
    <w:p w14:paraId="2825AE7E" w14:textId="661E30FA" w:rsidR="004F3F6F" w:rsidRDefault="004F3F6F" w:rsidP="00000871">
      <w:pPr>
        <w:pStyle w:val="Prrafodelista"/>
        <w:numPr>
          <w:ilvl w:val="0"/>
          <w:numId w:val="2"/>
        </w:numPr>
        <w:jc w:val="both"/>
      </w:pPr>
      <w:r>
        <w:t>En desacuerdo.</w:t>
      </w:r>
    </w:p>
    <w:p w14:paraId="40D1DE1F" w14:textId="6D9BF673" w:rsidR="004F3F6F" w:rsidRDefault="004F3F6F" w:rsidP="00000871">
      <w:pPr>
        <w:pStyle w:val="Prrafodelista"/>
        <w:numPr>
          <w:ilvl w:val="0"/>
          <w:numId w:val="2"/>
        </w:numPr>
        <w:jc w:val="both"/>
      </w:pPr>
      <w:r>
        <w:t>Totalmente en desacuerdo.</w:t>
      </w:r>
    </w:p>
    <w:p w14:paraId="7D4D0008" w14:textId="77777777" w:rsidR="006D4EBC" w:rsidRDefault="006D4EBC" w:rsidP="00000871">
      <w:pPr>
        <w:pStyle w:val="Prrafodelista"/>
        <w:ind w:left="1440"/>
        <w:jc w:val="both"/>
      </w:pPr>
    </w:p>
    <w:p w14:paraId="0FC9E0E4" w14:textId="30D247EE" w:rsidR="00087CEF" w:rsidRDefault="00087CEF" w:rsidP="00000871">
      <w:pPr>
        <w:pStyle w:val="Prrafodelista"/>
        <w:numPr>
          <w:ilvl w:val="0"/>
          <w:numId w:val="1"/>
        </w:numPr>
        <w:jc w:val="both"/>
      </w:pPr>
      <w:r>
        <w:t>La estructura y contexto del caso</w:t>
      </w:r>
      <w:r w:rsidR="000B2294">
        <w:t xml:space="preserve"> de estudio </w:t>
      </w:r>
      <w:r w:rsidR="008A6FF9">
        <w:t>sobre</w:t>
      </w:r>
      <w:r w:rsidR="00960E86">
        <w:t xml:space="preserve"> diseño y distribución de planta (SLP)</w:t>
      </w:r>
      <w:r>
        <w:t xml:space="preserve">, provoca en el estudiante un análisis </w:t>
      </w:r>
      <w:r w:rsidR="00E86EC6">
        <w:t>crítico</w:t>
      </w:r>
      <w:r>
        <w:t>.</w:t>
      </w:r>
    </w:p>
    <w:p w14:paraId="7C5E5D70" w14:textId="65308E74" w:rsidR="00993A77" w:rsidRDefault="00993A77" w:rsidP="00000871">
      <w:pPr>
        <w:pStyle w:val="Prrafodelista"/>
        <w:numPr>
          <w:ilvl w:val="0"/>
          <w:numId w:val="3"/>
        </w:numPr>
        <w:jc w:val="both"/>
      </w:pPr>
      <w:r>
        <w:t>Totalmente de acuerdo.</w:t>
      </w:r>
    </w:p>
    <w:p w14:paraId="4B339543" w14:textId="77777777" w:rsidR="00993A77" w:rsidRDefault="00993A77" w:rsidP="00000871">
      <w:pPr>
        <w:pStyle w:val="Prrafodelista"/>
        <w:numPr>
          <w:ilvl w:val="0"/>
          <w:numId w:val="3"/>
        </w:numPr>
        <w:jc w:val="both"/>
      </w:pPr>
      <w:r>
        <w:t>De acuerdo.</w:t>
      </w:r>
    </w:p>
    <w:p w14:paraId="14F203AF" w14:textId="396A6EAF" w:rsidR="00993A77" w:rsidRDefault="00993A77" w:rsidP="00000871">
      <w:pPr>
        <w:pStyle w:val="Prrafodelista"/>
        <w:numPr>
          <w:ilvl w:val="0"/>
          <w:numId w:val="3"/>
        </w:numPr>
        <w:jc w:val="both"/>
      </w:pPr>
      <w:r>
        <w:t>Ni de acuerdo ni en desacuerdo.</w:t>
      </w:r>
    </w:p>
    <w:p w14:paraId="2186F1B7" w14:textId="77777777" w:rsidR="00993A77" w:rsidRDefault="00993A77" w:rsidP="00000871">
      <w:pPr>
        <w:pStyle w:val="Prrafodelista"/>
        <w:numPr>
          <w:ilvl w:val="0"/>
          <w:numId w:val="3"/>
        </w:numPr>
        <w:jc w:val="both"/>
      </w:pPr>
      <w:r>
        <w:t>En desacuerdo.</w:t>
      </w:r>
    </w:p>
    <w:p w14:paraId="1B7F4E2E" w14:textId="683A5976" w:rsidR="00993A77" w:rsidRDefault="00993A77" w:rsidP="00000871">
      <w:pPr>
        <w:pStyle w:val="Prrafodelista"/>
        <w:numPr>
          <w:ilvl w:val="0"/>
          <w:numId w:val="3"/>
        </w:numPr>
        <w:jc w:val="both"/>
      </w:pPr>
      <w:r>
        <w:t>Totalmente en desacuerdo.</w:t>
      </w:r>
    </w:p>
    <w:p w14:paraId="46741D28" w14:textId="77777777" w:rsidR="006D4EBC" w:rsidRDefault="006D4EBC" w:rsidP="00000871">
      <w:pPr>
        <w:pStyle w:val="Prrafodelista"/>
        <w:ind w:left="1440"/>
        <w:jc w:val="both"/>
      </w:pPr>
    </w:p>
    <w:p w14:paraId="1623FEEA" w14:textId="4AFA6BEC" w:rsidR="00087CEF" w:rsidRDefault="00E86EC6" w:rsidP="00000871">
      <w:pPr>
        <w:pStyle w:val="Prrafodelista"/>
        <w:numPr>
          <w:ilvl w:val="0"/>
          <w:numId w:val="1"/>
        </w:numPr>
        <w:jc w:val="both"/>
      </w:pPr>
      <w:r>
        <w:t xml:space="preserve">El caso </w:t>
      </w:r>
      <w:r w:rsidR="00B458E1">
        <w:t xml:space="preserve">de estudio </w:t>
      </w:r>
      <w:r>
        <w:t xml:space="preserve">promueve </w:t>
      </w:r>
      <w:r w:rsidR="005F6A2F">
        <w:t>pro</w:t>
      </w:r>
      <w:r w:rsidR="00691E8E">
        <w:t xml:space="preserve">cesos de análisis y </w:t>
      </w:r>
      <w:r>
        <w:t>toma de decisiones</w:t>
      </w:r>
      <w:r w:rsidR="000B2294">
        <w:t xml:space="preserve"> en el diseño y distribución de planta (SLP)</w:t>
      </w:r>
      <w:r>
        <w:t>.</w:t>
      </w:r>
    </w:p>
    <w:p w14:paraId="1882E680" w14:textId="16BF9BC1" w:rsidR="009D74F3" w:rsidRDefault="009D74F3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70D18E65" w14:textId="77777777" w:rsidR="009D74F3" w:rsidRDefault="009D74F3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3250A6FD" w14:textId="77777777" w:rsidR="009D74F3" w:rsidRDefault="009D74F3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5B22F9C5" w14:textId="77777777" w:rsidR="009D74F3" w:rsidRDefault="009D74F3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67D4EDCE" w14:textId="77777777" w:rsidR="009D74F3" w:rsidRDefault="009D74F3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52CC6166" w14:textId="77777777" w:rsidR="00A85BFF" w:rsidRDefault="00A85BFF" w:rsidP="00000871">
      <w:pPr>
        <w:pStyle w:val="Prrafodelista"/>
        <w:ind w:left="1440"/>
        <w:jc w:val="both"/>
      </w:pPr>
    </w:p>
    <w:p w14:paraId="2D33F592" w14:textId="119F481C" w:rsidR="00E86EC6" w:rsidRDefault="00E86EC6" w:rsidP="00000871">
      <w:pPr>
        <w:pStyle w:val="Prrafodelista"/>
        <w:numPr>
          <w:ilvl w:val="0"/>
          <w:numId w:val="1"/>
        </w:numPr>
        <w:jc w:val="both"/>
      </w:pPr>
      <w:r>
        <w:t xml:space="preserve">El caso </w:t>
      </w:r>
      <w:r w:rsidR="005A4A02">
        <w:t>de estudio d</w:t>
      </w:r>
      <w:r w:rsidR="00B458E1">
        <w:t xml:space="preserve">e diseño y distribución de planta (SLP), </w:t>
      </w:r>
      <w:r>
        <w:t xml:space="preserve">permite el análisis desde diferentes </w:t>
      </w:r>
      <w:r w:rsidR="00971933">
        <w:t>perspectivas</w:t>
      </w:r>
      <w:r w:rsidR="00115A11">
        <w:t>.</w:t>
      </w:r>
    </w:p>
    <w:p w14:paraId="2554A616" w14:textId="77777777" w:rsidR="00115A11" w:rsidRDefault="00115A11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3B744EAB" w14:textId="77777777" w:rsidR="00115A11" w:rsidRDefault="00115A11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77FAC431" w14:textId="77777777" w:rsidR="00115A11" w:rsidRDefault="00115A11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6A459657" w14:textId="77777777" w:rsidR="00115A11" w:rsidRDefault="00115A11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6B56157A" w14:textId="77777777" w:rsidR="009D34F6" w:rsidRDefault="00115A11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664688D6" w14:textId="77777777" w:rsidR="00A85BFF" w:rsidRDefault="00A85BFF" w:rsidP="00000871">
      <w:pPr>
        <w:pStyle w:val="Prrafodelista"/>
        <w:ind w:left="1440"/>
        <w:jc w:val="both"/>
      </w:pPr>
    </w:p>
    <w:p w14:paraId="393D490C" w14:textId="4887AF0F" w:rsidR="00E86EC6" w:rsidRDefault="00E86EC6" w:rsidP="00000871">
      <w:pPr>
        <w:pStyle w:val="Prrafodelista"/>
        <w:numPr>
          <w:ilvl w:val="0"/>
          <w:numId w:val="1"/>
        </w:numPr>
        <w:jc w:val="both"/>
      </w:pPr>
      <w:r>
        <w:t xml:space="preserve">El caso </w:t>
      </w:r>
      <w:r w:rsidR="005A4A02">
        <w:t xml:space="preserve">de estudio </w:t>
      </w:r>
      <w:r>
        <w:t>conecta adecuadamente la teoría y la práctica</w:t>
      </w:r>
      <w:r w:rsidR="00117E20">
        <w:t xml:space="preserve"> correspondiente al diseño</w:t>
      </w:r>
      <w:r w:rsidR="00C604AE">
        <w:t xml:space="preserve"> y distribución de planta (SLP)</w:t>
      </w:r>
      <w:r w:rsidR="009D34F6">
        <w:t>.</w:t>
      </w:r>
    </w:p>
    <w:p w14:paraId="4BAB0DCA" w14:textId="77777777" w:rsidR="009D34F6" w:rsidRDefault="009D34F6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7C3CDC6A" w14:textId="77777777" w:rsidR="009D34F6" w:rsidRDefault="009D34F6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45E0CD23" w14:textId="77777777" w:rsidR="009D34F6" w:rsidRDefault="009D34F6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5C2A90A7" w14:textId="77777777" w:rsidR="009D34F6" w:rsidRDefault="009D34F6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2B38F38F" w14:textId="77777777" w:rsidR="009D34F6" w:rsidRDefault="009D34F6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7FC2CE68" w14:textId="1B9DE559" w:rsidR="00CC53D3" w:rsidRDefault="00CC53D3" w:rsidP="00000871">
      <w:pPr>
        <w:jc w:val="both"/>
      </w:pPr>
      <w:r>
        <w:br w:type="page"/>
      </w:r>
    </w:p>
    <w:p w14:paraId="7B45E244" w14:textId="2FFBB44B" w:rsidR="00E86EC6" w:rsidRDefault="00F64218" w:rsidP="00000871">
      <w:pPr>
        <w:pStyle w:val="Prrafodelista"/>
        <w:numPr>
          <w:ilvl w:val="0"/>
          <w:numId w:val="1"/>
        </w:numPr>
        <w:jc w:val="both"/>
      </w:pPr>
      <w:r>
        <w:lastRenderedPageBreak/>
        <w:t>E</w:t>
      </w:r>
      <w:r w:rsidR="001E063D">
        <w:t>s</w:t>
      </w:r>
      <w:r>
        <w:t xml:space="preserve"> cla</w:t>
      </w:r>
      <w:r w:rsidR="001740CC">
        <w:t>ra la metodología</w:t>
      </w:r>
      <w:r w:rsidR="00A36233">
        <w:t xml:space="preserve"> y procedimiento a utilizar en el desarrollo del caso de estudio </w:t>
      </w:r>
      <w:r w:rsidR="004A53DD">
        <w:t>sobre</w:t>
      </w:r>
      <w:r w:rsidR="00A14E0E">
        <w:t xml:space="preserve"> diseño y distribución de planta (SLP)</w:t>
      </w:r>
      <w:r w:rsidR="00935409">
        <w:t>.</w:t>
      </w:r>
    </w:p>
    <w:p w14:paraId="414F58F2" w14:textId="77777777" w:rsidR="00935409" w:rsidRDefault="00935409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1C140486" w14:textId="77777777" w:rsidR="00935409" w:rsidRDefault="00935409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46FE3C88" w14:textId="77777777" w:rsidR="00935409" w:rsidRDefault="00935409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2264FB8F" w14:textId="77777777" w:rsidR="00935409" w:rsidRDefault="00935409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171361BC" w14:textId="77777777" w:rsidR="00935409" w:rsidRDefault="00935409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0543E52A" w14:textId="77777777" w:rsidR="00A85BFF" w:rsidRDefault="00A85BFF" w:rsidP="00000871">
      <w:pPr>
        <w:pStyle w:val="Prrafodelista"/>
        <w:ind w:left="1440"/>
        <w:jc w:val="both"/>
      </w:pPr>
    </w:p>
    <w:p w14:paraId="2DBCD815" w14:textId="34972A31" w:rsidR="00924B1E" w:rsidRDefault="004E24BF" w:rsidP="00000871">
      <w:pPr>
        <w:pStyle w:val="Prrafodelista"/>
        <w:numPr>
          <w:ilvl w:val="0"/>
          <w:numId w:val="1"/>
        </w:numPr>
        <w:jc w:val="both"/>
      </w:pPr>
      <w:r>
        <w:t xml:space="preserve">Es esencial </w:t>
      </w:r>
      <w:r w:rsidR="00E60FD9">
        <w:t xml:space="preserve">tener conocimientos previos para desarrollar de manera efectiva el caso de estudio </w:t>
      </w:r>
      <w:r w:rsidR="005E165B">
        <w:t>sobre diseño y distribución de planta (SLP).</w:t>
      </w:r>
    </w:p>
    <w:p w14:paraId="2AE372B8" w14:textId="26EE37EC" w:rsidR="005E165B" w:rsidRDefault="005E165B" w:rsidP="00000871">
      <w:pPr>
        <w:pStyle w:val="Prrafodelista"/>
        <w:numPr>
          <w:ilvl w:val="1"/>
          <w:numId w:val="1"/>
        </w:numPr>
        <w:jc w:val="both"/>
      </w:pPr>
      <w:r>
        <w:t>Totalmente de acuerdo</w:t>
      </w:r>
      <w:r w:rsidR="001F3841">
        <w:t>.</w:t>
      </w:r>
    </w:p>
    <w:p w14:paraId="1AE5750E" w14:textId="5DBFA644" w:rsidR="001F3841" w:rsidRDefault="001F3841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51E6B3F3" w14:textId="6C1D4A94" w:rsidR="001F3841" w:rsidRDefault="001F3841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677C57F2" w14:textId="5135B0A0" w:rsidR="001F3841" w:rsidRDefault="001F3841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27B34D1B" w14:textId="53ACDF8D" w:rsidR="001F3841" w:rsidRDefault="001F3841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39250163" w14:textId="77777777" w:rsidR="006D4EBC" w:rsidRDefault="006D4EBC" w:rsidP="00000871">
      <w:pPr>
        <w:pStyle w:val="Prrafodelista"/>
        <w:ind w:left="1440"/>
        <w:jc w:val="both"/>
      </w:pPr>
    </w:p>
    <w:p w14:paraId="35D97F8E" w14:textId="3CF97A08" w:rsidR="001F3841" w:rsidRDefault="00D25320" w:rsidP="00000871">
      <w:pPr>
        <w:pStyle w:val="Prrafodelista"/>
        <w:numPr>
          <w:ilvl w:val="0"/>
          <w:numId w:val="1"/>
        </w:numPr>
        <w:jc w:val="both"/>
      </w:pPr>
      <w:r>
        <w:t xml:space="preserve">Es fundamental tener claridad </w:t>
      </w:r>
      <w:r w:rsidR="009B1668">
        <w:t>en las normas</w:t>
      </w:r>
      <w:r w:rsidR="00BF7831">
        <w:t xml:space="preserve"> estándares de</w:t>
      </w:r>
      <w:r w:rsidR="00DB1724">
        <w:t xml:space="preserve"> ingeniería</w:t>
      </w:r>
      <w:r w:rsidR="004B4B02">
        <w:t>,</w:t>
      </w:r>
      <w:r w:rsidR="00FB2CDF">
        <w:t xml:space="preserve"> tipo de análisis </w:t>
      </w:r>
      <w:r w:rsidR="004B4B02">
        <w:t xml:space="preserve">y </w:t>
      </w:r>
      <w:r w:rsidR="00346CA7">
        <w:t xml:space="preserve">la </w:t>
      </w:r>
      <w:r w:rsidR="004B4B02">
        <w:t xml:space="preserve">síntesis </w:t>
      </w:r>
      <w:r w:rsidR="009B1668">
        <w:t xml:space="preserve">requeridas en el desarrollo </w:t>
      </w:r>
      <w:r w:rsidR="007A580E">
        <w:t>d</w:t>
      </w:r>
      <w:r w:rsidR="009B1668">
        <w:t>el caso de estudio sobre diseño y distribución de planta (SLP)</w:t>
      </w:r>
      <w:r w:rsidR="007A580E">
        <w:t>, junto con los componentes que lo conforman</w:t>
      </w:r>
      <w:r w:rsidR="0077095D">
        <w:t>.</w:t>
      </w:r>
    </w:p>
    <w:p w14:paraId="4D6F0F56" w14:textId="77777777" w:rsidR="009B1668" w:rsidRDefault="009B1668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38AC2FA2" w14:textId="77777777" w:rsidR="009B1668" w:rsidRDefault="009B1668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40AC2814" w14:textId="77777777" w:rsidR="009B1668" w:rsidRDefault="009B1668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278A5305" w14:textId="77777777" w:rsidR="009B1668" w:rsidRDefault="009B1668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009FB2CC" w14:textId="77777777" w:rsidR="009B1668" w:rsidRDefault="009B1668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284C0BC4" w14:textId="77777777" w:rsidR="006D4EBC" w:rsidRDefault="006D4EBC" w:rsidP="00000871">
      <w:pPr>
        <w:pStyle w:val="Prrafodelista"/>
        <w:ind w:left="1440"/>
        <w:jc w:val="both"/>
      </w:pPr>
    </w:p>
    <w:p w14:paraId="10CFE509" w14:textId="69DB969B" w:rsidR="00DF59B0" w:rsidRDefault="0044158D" w:rsidP="00000871">
      <w:pPr>
        <w:pStyle w:val="Prrafodelista"/>
        <w:numPr>
          <w:ilvl w:val="0"/>
          <w:numId w:val="1"/>
        </w:numPr>
        <w:jc w:val="both"/>
        <w:rPr>
          <w:rStyle w:val="cf01"/>
          <w:rFonts w:asciiTheme="minorHAnsi" w:hAnsiTheme="minorHAnsi" w:cstheme="minorBidi"/>
          <w:sz w:val="22"/>
          <w:szCs w:val="22"/>
        </w:rPr>
      </w:pPr>
      <w:r>
        <w:rPr>
          <w:rStyle w:val="cf01"/>
          <w:rFonts w:asciiTheme="minorHAnsi" w:hAnsiTheme="minorHAnsi" w:cstheme="minorBidi"/>
          <w:sz w:val="22"/>
          <w:szCs w:val="22"/>
        </w:rPr>
        <w:t>Los procesos crea</w:t>
      </w:r>
      <w:r w:rsidR="00E720A9">
        <w:rPr>
          <w:rStyle w:val="cf01"/>
          <w:rFonts w:asciiTheme="minorHAnsi" w:hAnsiTheme="minorHAnsi" w:cstheme="minorBidi"/>
          <w:sz w:val="22"/>
          <w:szCs w:val="22"/>
        </w:rPr>
        <w:t>tivos son esenciales para el desarrollo</w:t>
      </w:r>
      <w:r w:rsidR="008C0DD6">
        <w:rPr>
          <w:rStyle w:val="cf01"/>
          <w:rFonts w:asciiTheme="minorHAnsi" w:hAnsiTheme="minorHAnsi" w:cstheme="minorBidi"/>
          <w:sz w:val="22"/>
          <w:szCs w:val="22"/>
        </w:rPr>
        <w:t xml:space="preserve"> del caso de estudio sobre diseño y distribución de planta (SLP), </w:t>
      </w:r>
      <w:r w:rsidR="006D4EBC">
        <w:rPr>
          <w:rStyle w:val="cf01"/>
          <w:rFonts w:asciiTheme="minorHAnsi" w:hAnsiTheme="minorHAnsi" w:cstheme="minorBidi"/>
          <w:sz w:val="22"/>
          <w:szCs w:val="22"/>
        </w:rPr>
        <w:t>y forman</w:t>
      </w:r>
      <w:r w:rsidR="00DA41F8">
        <w:rPr>
          <w:rStyle w:val="cf01"/>
          <w:rFonts w:asciiTheme="minorHAnsi" w:hAnsiTheme="minorHAnsi" w:cstheme="minorBidi"/>
          <w:sz w:val="22"/>
          <w:szCs w:val="22"/>
        </w:rPr>
        <w:t xml:space="preserve"> parte de sus componentes.</w:t>
      </w:r>
      <w:r w:rsidR="006F778A">
        <w:rPr>
          <w:rStyle w:val="cf01"/>
          <w:rFonts w:asciiTheme="minorHAnsi" w:hAnsiTheme="minorHAnsi" w:cstheme="minorBidi"/>
          <w:sz w:val="22"/>
          <w:szCs w:val="22"/>
        </w:rPr>
        <w:t xml:space="preserve"> </w:t>
      </w:r>
    </w:p>
    <w:p w14:paraId="61AD74C5" w14:textId="77777777" w:rsidR="006D4EBC" w:rsidRDefault="006D4EBC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56659397" w14:textId="77777777" w:rsidR="006D4EBC" w:rsidRDefault="006D4EBC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11DBE286" w14:textId="77777777" w:rsidR="006D4EBC" w:rsidRDefault="006D4EBC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3B8DD9EA" w14:textId="77777777" w:rsidR="006D4EBC" w:rsidRDefault="006D4EBC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78F33177" w14:textId="0988E0DE" w:rsidR="006D4EBC" w:rsidRDefault="006D4EBC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799D1C13" w14:textId="77777777" w:rsidR="006D4EBC" w:rsidRPr="006D4EBC" w:rsidRDefault="006D4EBC" w:rsidP="00000871">
      <w:pPr>
        <w:pStyle w:val="Prrafodelista"/>
        <w:ind w:left="1440"/>
        <w:jc w:val="both"/>
        <w:rPr>
          <w:rStyle w:val="cf01"/>
          <w:rFonts w:asciiTheme="minorHAnsi" w:hAnsiTheme="minorHAnsi" w:cstheme="minorBidi"/>
          <w:sz w:val="22"/>
          <w:szCs w:val="22"/>
        </w:rPr>
      </w:pPr>
    </w:p>
    <w:p w14:paraId="4ABE8044" w14:textId="40A4E41C" w:rsidR="00E913CF" w:rsidRDefault="00FB610B" w:rsidP="00000871">
      <w:pPr>
        <w:pStyle w:val="Prrafodelista"/>
        <w:numPr>
          <w:ilvl w:val="0"/>
          <w:numId w:val="1"/>
        </w:numPr>
        <w:jc w:val="both"/>
      </w:pPr>
      <w:r>
        <w:t xml:space="preserve">El caso de estudio de diseño y distribución de </w:t>
      </w:r>
      <w:r w:rsidR="00F95AAA">
        <w:t xml:space="preserve">planta (SLP), complementa el fortalecimiento de competencias, </w:t>
      </w:r>
      <w:r w:rsidR="005845E6">
        <w:t>manejo de herramientas y atribuye en la adquisición de nuevos conocimiento.</w:t>
      </w:r>
    </w:p>
    <w:p w14:paraId="18BB3222" w14:textId="77777777" w:rsidR="00A85BFF" w:rsidRDefault="00A85BFF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607F0CD4" w14:textId="77777777" w:rsidR="00A85BFF" w:rsidRDefault="00A85BFF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051C0FFD" w14:textId="77777777" w:rsidR="00A85BFF" w:rsidRDefault="00A85BFF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209E10C3" w14:textId="77777777" w:rsidR="00A85BFF" w:rsidRDefault="00A85BFF" w:rsidP="00000871">
      <w:pPr>
        <w:pStyle w:val="Prrafodelista"/>
        <w:numPr>
          <w:ilvl w:val="1"/>
          <w:numId w:val="1"/>
        </w:numPr>
        <w:jc w:val="both"/>
      </w:pPr>
      <w:r>
        <w:t>En desacuerdo.</w:t>
      </w:r>
    </w:p>
    <w:p w14:paraId="6AF5D6FD" w14:textId="77777777" w:rsidR="00A85BFF" w:rsidRDefault="00A85BFF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70E07E35" w14:textId="77777777" w:rsidR="003F6658" w:rsidRDefault="003F6658" w:rsidP="00000871">
      <w:pPr>
        <w:pStyle w:val="Prrafodelista"/>
        <w:ind w:left="1440"/>
        <w:jc w:val="both"/>
      </w:pPr>
    </w:p>
    <w:p w14:paraId="3A11196C" w14:textId="54EBCB60" w:rsidR="005845E6" w:rsidRDefault="00971E48" w:rsidP="00000871">
      <w:pPr>
        <w:pStyle w:val="Prrafodelista"/>
        <w:numPr>
          <w:ilvl w:val="0"/>
          <w:numId w:val="1"/>
        </w:numPr>
        <w:jc w:val="both"/>
      </w:pPr>
      <w:r>
        <w:t xml:space="preserve">El caso de estudio </w:t>
      </w:r>
      <w:r w:rsidR="006F1567">
        <w:t>sobre</w:t>
      </w:r>
      <w:r>
        <w:t xml:space="preserve"> diseño y distribución de planta (SLP), </w:t>
      </w:r>
      <w:r w:rsidR="00972263">
        <w:t xml:space="preserve">contempla la generación y </w:t>
      </w:r>
      <w:r w:rsidR="00EC738F">
        <w:t xml:space="preserve">selección de múltiples soluciones que cumplen con los requerimientos </w:t>
      </w:r>
      <w:r w:rsidR="003F6658">
        <w:t>restricciones definidas.</w:t>
      </w:r>
    </w:p>
    <w:p w14:paraId="794D0451" w14:textId="77777777" w:rsidR="003F6658" w:rsidRDefault="003F6658" w:rsidP="00000871">
      <w:pPr>
        <w:pStyle w:val="Prrafodelista"/>
        <w:numPr>
          <w:ilvl w:val="1"/>
          <w:numId w:val="1"/>
        </w:numPr>
        <w:jc w:val="both"/>
      </w:pPr>
      <w:r>
        <w:t>Totalmente de acuerdo.</w:t>
      </w:r>
    </w:p>
    <w:p w14:paraId="1AAB8FC3" w14:textId="77777777" w:rsidR="003F6658" w:rsidRDefault="003F6658" w:rsidP="00000871">
      <w:pPr>
        <w:pStyle w:val="Prrafodelista"/>
        <w:numPr>
          <w:ilvl w:val="1"/>
          <w:numId w:val="1"/>
        </w:numPr>
        <w:jc w:val="both"/>
      </w:pPr>
      <w:r>
        <w:t>De acuerdo.</w:t>
      </w:r>
    </w:p>
    <w:p w14:paraId="42B6FAE4" w14:textId="77777777" w:rsidR="003F6658" w:rsidRDefault="003F6658" w:rsidP="00000871">
      <w:pPr>
        <w:pStyle w:val="Prrafodelista"/>
        <w:numPr>
          <w:ilvl w:val="1"/>
          <w:numId w:val="1"/>
        </w:numPr>
        <w:jc w:val="both"/>
      </w:pPr>
      <w:r>
        <w:t>Ni de acuerdo ni en desacuerdo.</w:t>
      </w:r>
    </w:p>
    <w:p w14:paraId="00C3C883" w14:textId="77777777" w:rsidR="003F6658" w:rsidRDefault="003F6658" w:rsidP="00000871">
      <w:pPr>
        <w:pStyle w:val="Prrafodelista"/>
        <w:numPr>
          <w:ilvl w:val="1"/>
          <w:numId w:val="1"/>
        </w:numPr>
        <w:jc w:val="both"/>
      </w:pPr>
      <w:r>
        <w:lastRenderedPageBreak/>
        <w:t>En desacuerdo.</w:t>
      </w:r>
    </w:p>
    <w:p w14:paraId="71EFE83C" w14:textId="77777777" w:rsidR="003F6658" w:rsidRDefault="003F6658" w:rsidP="00000871">
      <w:pPr>
        <w:pStyle w:val="Prrafodelista"/>
        <w:numPr>
          <w:ilvl w:val="1"/>
          <w:numId w:val="1"/>
        </w:numPr>
        <w:jc w:val="both"/>
      </w:pPr>
      <w:r>
        <w:t>Totalmente en desacuerdo.</w:t>
      </w:r>
    </w:p>
    <w:p w14:paraId="5BD79A73" w14:textId="77777777" w:rsidR="003F6658" w:rsidRDefault="003F6658" w:rsidP="00000871">
      <w:pPr>
        <w:pStyle w:val="Prrafodelista"/>
        <w:ind w:left="1440"/>
        <w:jc w:val="both"/>
      </w:pPr>
    </w:p>
    <w:p w14:paraId="00AFDC42" w14:textId="0256A6D7" w:rsidR="0018529C" w:rsidRDefault="00F06414" w:rsidP="00000871">
      <w:pPr>
        <w:pStyle w:val="Prrafodelista"/>
        <w:numPr>
          <w:ilvl w:val="0"/>
          <w:numId w:val="1"/>
        </w:numPr>
        <w:jc w:val="both"/>
      </w:pPr>
      <w:r>
        <w:t>Que recomendaciones</w:t>
      </w:r>
      <w:r w:rsidR="00B91F8C">
        <w:t xml:space="preserve"> o sugerencias, </w:t>
      </w:r>
      <w:r w:rsidR="008D2F62">
        <w:t xml:space="preserve">propone para mejorar la experiencia y el aprendizaje con el caso de estudio </w:t>
      </w:r>
      <w:r w:rsidR="004A53DD">
        <w:t>sobre</w:t>
      </w:r>
      <w:r w:rsidR="0075644C">
        <w:t xml:space="preserve"> diseño y distribución de planta (SLP).</w:t>
      </w:r>
    </w:p>
    <w:sectPr w:rsidR="0018529C" w:rsidSect="004121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E77C75"/>
    <w:multiLevelType w:val="hybridMultilevel"/>
    <w:tmpl w:val="E9923F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62172"/>
    <w:multiLevelType w:val="hybridMultilevel"/>
    <w:tmpl w:val="2F5A1100"/>
    <w:lvl w:ilvl="0" w:tplc="0546A8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CEB424F"/>
    <w:multiLevelType w:val="hybridMultilevel"/>
    <w:tmpl w:val="FEF0F214"/>
    <w:lvl w:ilvl="0" w:tplc="B7A26E2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18014662">
    <w:abstractNumId w:val="0"/>
  </w:num>
  <w:num w:numId="2" w16cid:durableId="2061587661">
    <w:abstractNumId w:val="1"/>
  </w:num>
  <w:num w:numId="3" w16cid:durableId="1203176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EF"/>
    <w:rsid w:val="00000871"/>
    <w:rsid w:val="0004180B"/>
    <w:rsid w:val="00064281"/>
    <w:rsid w:val="00087CEF"/>
    <w:rsid w:val="00094DE7"/>
    <w:rsid w:val="000B2294"/>
    <w:rsid w:val="000B6D41"/>
    <w:rsid w:val="00115A11"/>
    <w:rsid w:val="00117E20"/>
    <w:rsid w:val="00121356"/>
    <w:rsid w:val="001740CC"/>
    <w:rsid w:val="0018529C"/>
    <w:rsid w:val="001A0C99"/>
    <w:rsid w:val="001E063D"/>
    <w:rsid w:val="001F3841"/>
    <w:rsid w:val="00204561"/>
    <w:rsid w:val="00281996"/>
    <w:rsid w:val="003045CF"/>
    <w:rsid w:val="00346CA7"/>
    <w:rsid w:val="003F6658"/>
    <w:rsid w:val="00412185"/>
    <w:rsid w:val="0044158D"/>
    <w:rsid w:val="004A53DD"/>
    <w:rsid w:val="004B4B02"/>
    <w:rsid w:val="004E24BF"/>
    <w:rsid w:val="004F3F6F"/>
    <w:rsid w:val="00544A9B"/>
    <w:rsid w:val="00572DE6"/>
    <w:rsid w:val="005845E6"/>
    <w:rsid w:val="005A4A02"/>
    <w:rsid w:val="005B209F"/>
    <w:rsid w:val="005E165B"/>
    <w:rsid w:val="005F6A2F"/>
    <w:rsid w:val="006744F6"/>
    <w:rsid w:val="00691E8E"/>
    <w:rsid w:val="006A13D4"/>
    <w:rsid w:val="006D4EBC"/>
    <w:rsid w:val="006F1567"/>
    <w:rsid w:val="006F4F5D"/>
    <w:rsid w:val="006F778A"/>
    <w:rsid w:val="0074397F"/>
    <w:rsid w:val="0075644C"/>
    <w:rsid w:val="0077095D"/>
    <w:rsid w:val="00783275"/>
    <w:rsid w:val="007A580E"/>
    <w:rsid w:val="007D5DA5"/>
    <w:rsid w:val="007D665F"/>
    <w:rsid w:val="00803DE4"/>
    <w:rsid w:val="008A6FF9"/>
    <w:rsid w:val="008C0DD6"/>
    <w:rsid w:val="008D2F62"/>
    <w:rsid w:val="0092207F"/>
    <w:rsid w:val="00924B1E"/>
    <w:rsid w:val="00935409"/>
    <w:rsid w:val="00936EAB"/>
    <w:rsid w:val="00960E86"/>
    <w:rsid w:val="009642EE"/>
    <w:rsid w:val="00971933"/>
    <w:rsid w:val="00971E48"/>
    <w:rsid w:val="00972263"/>
    <w:rsid w:val="00993A77"/>
    <w:rsid w:val="009B1668"/>
    <w:rsid w:val="009D34F6"/>
    <w:rsid w:val="009D74F3"/>
    <w:rsid w:val="00A14E0E"/>
    <w:rsid w:val="00A36233"/>
    <w:rsid w:val="00A401C6"/>
    <w:rsid w:val="00A85BFF"/>
    <w:rsid w:val="00B458E1"/>
    <w:rsid w:val="00B538C6"/>
    <w:rsid w:val="00B627FC"/>
    <w:rsid w:val="00B86DB2"/>
    <w:rsid w:val="00B91F8C"/>
    <w:rsid w:val="00BF23C6"/>
    <w:rsid w:val="00BF7831"/>
    <w:rsid w:val="00C604AE"/>
    <w:rsid w:val="00C61921"/>
    <w:rsid w:val="00CA0953"/>
    <w:rsid w:val="00CC53D3"/>
    <w:rsid w:val="00D25320"/>
    <w:rsid w:val="00D55FDA"/>
    <w:rsid w:val="00D64E17"/>
    <w:rsid w:val="00D66441"/>
    <w:rsid w:val="00D9673B"/>
    <w:rsid w:val="00DA41F8"/>
    <w:rsid w:val="00DB1724"/>
    <w:rsid w:val="00DB7EF8"/>
    <w:rsid w:val="00DF59B0"/>
    <w:rsid w:val="00E60FD9"/>
    <w:rsid w:val="00E720A9"/>
    <w:rsid w:val="00E83A0F"/>
    <w:rsid w:val="00E86EC6"/>
    <w:rsid w:val="00E913CF"/>
    <w:rsid w:val="00EA3775"/>
    <w:rsid w:val="00EC738F"/>
    <w:rsid w:val="00F06414"/>
    <w:rsid w:val="00F64218"/>
    <w:rsid w:val="00F95AAA"/>
    <w:rsid w:val="00FB2CDF"/>
    <w:rsid w:val="00FB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41710"/>
  <w15:chartTrackingRefBased/>
  <w15:docId w15:val="{117FFB74-3A2B-4065-89D5-C059BE29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87C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7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7C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7C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7C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7C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7C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7C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7C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7C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7C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7C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7C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7CE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7C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7CE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7C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7C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7C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87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7C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87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7C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87CE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7CE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87CE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7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7CE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7CEF"/>
    <w:rPr>
      <w:b/>
      <w:bCs/>
      <w:smallCaps/>
      <w:color w:val="0F4761" w:themeColor="accent1" w:themeShade="BF"/>
      <w:spacing w:val="5"/>
    </w:rPr>
  </w:style>
  <w:style w:type="character" w:customStyle="1" w:styleId="cf01">
    <w:name w:val="cf01"/>
    <w:basedOn w:val="Fuentedeprrafopredeter"/>
    <w:rsid w:val="00E913C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482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FONSECA</dc:creator>
  <cp:keywords/>
  <dc:description/>
  <cp:lastModifiedBy>MARIA FONSECA</cp:lastModifiedBy>
  <cp:revision>86</cp:revision>
  <dcterms:created xsi:type="dcterms:W3CDTF">2024-06-20T00:42:00Z</dcterms:created>
  <dcterms:modified xsi:type="dcterms:W3CDTF">2024-06-26T00:08:00Z</dcterms:modified>
</cp:coreProperties>
</file>